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การขอเปลี่ยนผู้ควบคุมงาน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เทศบาลตำบลบางจากอำเภอเมืองนครศรีธรรมราชจังหวัดนครศรีธรรมราช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7E74B9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กรณีผู</w:t>
      </w:r>
      <w:r w:rsidRPr="00586D86">
        <w:rPr>
          <w:rFonts w:ascii="Tahoma" w:hAnsi="Tahoma" w:cs="Tahoma"/>
          <w:noProof/>
          <w:sz w:val="20"/>
          <w:szCs w:val="20"/>
        </w:rPr>
        <w:t>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รับใบอนุญาตจะบอกเลิกตัวผู</w:t>
      </w:r>
      <w:r w:rsidRPr="00586D86">
        <w:rPr>
          <w:rFonts w:ascii="Tahoma" w:hAnsi="Tahoma" w:cs="Tahoma"/>
          <w:noProof/>
          <w:sz w:val="20"/>
          <w:szCs w:val="20"/>
          <w:cs/>
        </w:rPr>
        <w:t>ควบคุมงานที่ได</w:t>
      </w:r>
      <w:r w:rsidRPr="00586D86">
        <w:rPr>
          <w:rFonts w:ascii="Tahoma" w:hAnsi="Tahoma" w:cs="Tahoma"/>
          <w:noProof/>
          <w:sz w:val="20"/>
          <w:szCs w:val="20"/>
        </w:rPr>
        <w:t>แจ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งชื่อไว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หรือผู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ควบคุมงานจะบอกเลิกการเป</w:t>
      </w:r>
      <w:r w:rsidRPr="00586D86">
        <w:rPr>
          <w:rFonts w:ascii="Tahoma" w:hAnsi="Tahoma" w:cs="Tahoma"/>
          <w:noProof/>
          <w:sz w:val="20"/>
          <w:szCs w:val="20"/>
          <w:cs/>
        </w:rPr>
        <w:t></w:t>
      </w:r>
      <w:r w:rsidRPr="00586D86">
        <w:rPr>
          <w:rFonts w:ascii="Tahoma" w:hAnsi="Tahoma" w:cs="Tahoma"/>
          <w:noProof/>
          <w:sz w:val="20"/>
          <w:szCs w:val="20"/>
        </w:rPr>
        <w:t>นผู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ควบคุมงานให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มีหนังสือแจ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งให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เจ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องถิ่นทราบในกรณีที่มีการบอกเลิกผู้ควบคุมงานผู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รับใบอนุญาตต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องระงับการดําเนินการตามที่ได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รับอนุญาตไว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ก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อนจนกว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าจะได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มีหนังสือแจ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งชื่อและส</w:t>
      </w:r>
      <w:r w:rsidRPr="00586D86">
        <w:rPr>
          <w:rFonts w:ascii="Tahoma" w:hAnsi="Tahoma" w:cs="Tahoma"/>
          <w:noProof/>
          <w:sz w:val="20"/>
          <w:szCs w:val="20"/>
          <w:cs/>
        </w:rPr>
        <w:t>งหนังสือแสดงความยินยอมของผู</w:t>
      </w:r>
      <w:r w:rsidRPr="00586D86">
        <w:rPr>
          <w:rFonts w:ascii="Tahoma" w:hAnsi="Tahoma" w:cs="Tahoma"/>
          <w:noProof/>
          <w:sz w:val="20"/>
          <w:szCs w:val="20"/>
        </w:rPr>
        <w:t>ควบคุมงานคนใหม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ให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แก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เจ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องถิ่นแล</w:t>
      </w:r>
      <w:r w:rsidRPr="00586D86">
        <w:rPr>
          <w:rFonts w:ascii="Tahoma" w:hAnsi="Tahoma" w:cs="Tahoma"/>
          <w:noProof/>
          <w:sz w:val="20"/>
          <w:szCs w:val="20"/>
          <w:cs/>
        </w:rPr>
        <w:t>ว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กองช่างเทศบาลตำบลบางจาก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ยื่นขอเปลี่ยนผู้ควบคุมงานพร้อมเอกสาร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เจ้าพนักงานท้องถิ่นตรวจพิจารณาเอกสารประกอบการขอเปลี่ยนผู้ควบคุมงาน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สอบการดำเนินการตามใบอนุญาตว่าถึงขั้นตอนใดและแจ้งให้ผู้ขอเปลี่ยนผู้ควบคุมงานทราบ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7E74B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7E74B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หนังสือที่ได้แจ้งให้ผู้ควบคุมงานคนเดิมทราบว่าได้บอกเลิกมิให้เป็นผู้ควบคุมงานแล้วพร้อมหลักฐานแสดงการรับทราบของผู้ควบคุมงานคนเดิ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5)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7E74B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หนังสือแสดงความยินยอมของผู้ควบคุมงานคนใหม่ตามมาตรา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 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วรรคสอง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7E74B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สำเนาใบอนุญาตก่อสร้างดัดแปลงรื้อถอนหรือเคลื่อนย้ายอาคารแล้วแต่กรณี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7E74B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สำเนาหนังสือแจ้งการบอกเลิกผู้ควบคุมงาน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7)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E74B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ควบคุมงานคนเดิมได้แจ้งบอกเลิกการเป็นผู้ควบคุมงานไว้แล้วและผู้ได้รับใบอนุญาตหรือใบรับแจ้งประสงค์จะแจ้งชื่อผู้ควบคุมงานคนใหม่ให้เจ้าพนักงานท้องถิ่นทรา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(89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ตำบลบางจากอำเภอเมืองจังหวัดนครศรีธรรมราช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075-399-779)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ศูนย์ดำรงธรรมประจำจังหวัดนครศรีธรรมราช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ศาลากลางจังหวัดนครศรีธรรมราช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7E74B9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การขอเปลี่ยนผู้ควบคุมงาน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กรมโยธาธิการและผังเมืองกรมโยธาธิการและผังเมืองกรมโยธาธิการและผังเมือง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.2522 </w:t>
      </w:r>
      <w:r w:rsidR="00310B8F"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การขอเปลี่ยนผู้ควบคุมงาน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1954"/>
    <w:rsid w:val="0067367B"/>
    <w:rsid w:val="00677D25"/>
    <w:rsid w:val="00695FA2"/>
    <w:rsid w:val="00727E67"/>
    <w:rsid w:val="007B7ED7"/>
    <w:rsid w:val="007E74B9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16D95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4B9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EF01A3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1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hp</cp:lastModifiedBy>
  <cp:revision>2</cp:revision>
  <dcterms:created xsi:type="dcterms:W3CDTF">2016-02-09T04:13:00Z</dcterms:created>
  <dcterms:modified xsi:type="dcterms:W3CDTF">2016-02-09T04:13:00Z</dcterms:modified>
</cp:coreProperties>
</file>